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EB" w:rsidRDefault="00771EEB" w:rsidP="00980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Concluding </w:t>
      </w:r>
      <w:r w:rsidR="00C96272">
        <w:rPr>
          <w:rFonts w:ascii="Times New Roman" w:hAnsi="Times New Roman" w:cs="Times New Roman"/>
          <w:sz w:val="24"/>
          <w:szCs w:val="24"/>
          <w:lang w:val="en-US"/>
        </w:rPr>
        <w:t>Remarks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Lorenza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Perini</w:t>
      </w:r>
    </w:p>
    <w:p w:rsidR="00357CEE" w:rsidRPr="00904D61" w:rsidRDefault="00357CEE" w:rsidP="00980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04D61">
        <w:rPr>
          <w:rFonts w:ascii="Times New Roman" w:hAnsi="Times New Roman" w:cs="Times New Roman"/>
          <w:sz w:val="24"/>
          <w:szCs w:val="24"/>
          <w:lang w:val="en-US"/>
        </w:rPr>
        <w:t>Bruxelles</w:t>
      </w:r>
      <w:proofErr w:type="spellEnd"/>
      <w:r w:rsidRPr="00904D61">
        <w:rPr>
          <w:rFonts w:ascii="Times New Roman" w:hAnsi="Times New Roman" w:cs="Times New Roman"/>
          <w:sz w:val="24"/>
          <w:szCs w:val="24"/>
          <w:lang w:val="en-US"/>
        </w:rPr>
        <w:t>, 25th march 2014</w:t>
      </w:r>
    </w:p>
    <w:p w:rsidR="00357CEE" w:rsidRPr="00904D61" w:rsidRDefault="00357CEE" w:rsidP="009800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“Resilient unawareness in front of the evidence of data: </w:t>
      </w:r>
    </w:p>
    <w:p w:rsidR="00357CEE" w:rsidRPr="00904D61" w:rsidRDefault="00357CEE" w:rsidP="009800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04D61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 most common behavior of all the institutions”</w:t>
      </w:r>
    </w:p>
    <w:p w:rsidR="00357CEE" w:rsidRPr="00904D61" w:rsidRDefault="00357CEE" w:rsidP="009800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904D6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904D61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 the workshop)</w:t>
      </w:r>
    </w:p>
    <w:p w:rsidR="00357CEE" w:rsidRPr="00904D61" w:rsidRDefault="00904D61" w:rsidP="00980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57CEE" w:rsidRPr="00904D61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357CEE" w:rsidRPr="00904D61">
        <w:rPr>
          <w:rFonts w:ascii="Times New Roman" w:hAnsi="Times New Roman" w:cs="Times New Roman"/>
          <w:sz w:val="24"/>
          <w:szCs w:val="24"/>
          <w:lang w:val="en-US"/>
        </w:rPr>
        <w:t>Cafè</w:t>
      </w:r>
      <w:proofErr w:type="spellEnd"/>
      <w:r w:rsidR="00357CEE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7CEE" w:rsidRPr="00904D61">
        <w:rPr>
          <w:rFonts w:ascii="Times New Roman" w:hAnsi="Times New Roman" w:cs="Times New Roman"/>
          <w:sz w:val="24"/>
          <w:szCs w:val="24"/>
          <w:lang w:val="en-US"/>
        </w:rPr>
        <w:t>scientifique</w:t>
      </w:r>
      <w:proofErr w:type="spellEnd"/>
      <w:r w:rsidR="00357CEE" w:rsidRPr="00904D61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357CEE" w:rsidRPr="00904D61" w:rsidRDefault="00357CEE" w:rsidP="00980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7CEE" w:rsidRPr="00904D61" w:rsidRDefault="00357CEE" w:rsidP="00980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TABLE 1: INTEGER: small consortium of three and an external evaluator (Germany). They treat the </w:t>
      </w:r>
      <w:r w:rsidRPr="00904D61">
        <w:rPr>
          <w:rFonts w:ascii="Times New Roman" w:hAnsi="Times New Roman" w:cs="Times New Roman"/>
          <w:sz w:val="24"/>
          <w:szCs w:val="24"/>
          <w:u w:val="single"/>
          <w:lang w:val="en-US"/>
        </w:rPr>
        <w:t>engagement of decision makers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962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ean, </w:t>
      </w:r>
      <w:r w:rsidR="00B962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irector generals, </w:t>
      </w:r>
      <w:r w:rsidR="00B9621A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niversity </w:t>
      </w:r>
      <w:r w:rsidR="00B962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ounsellors, </w:t>
      </w:r>
      <w:r w:rsidR="00B962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>ept.</w:t>
      </w:r>
      <w:r w:rsidR="00B96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chairs, board of the </w:t>
      </w:r>
      <w:r w:rsidR="00B962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ommittees for evaluation, Human Resources, </w:t>
      </w:r>
      <w:r w:rsidR="00B9621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>enior management: how to involve them in a gender equality strategy for the University</w:t>
      </w:r>
    </w:p>
    <w:p w:rsidR="00357CEE" w:rsidRPr="00904D61" w:rsidRDefault="00357CEE" w:rsidP="00980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7CEE" w:rsidRPr="00904D61" w:rsidRDefault="00357CEE" w:rsidP="00980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TABLE 2: GENISLAB </w:t>
      </w:r>
      <w:r w:rsidRPr="00904D61">
        <w:rPr>
          <w:rFonts w:ascii="Times New Roman" w:hAnsi="Times New Roman" w:cs="Times New Roman"/>
          <w:sz w:val="24"/>
          <w:szCs w:val="24"/>
          <w:u w:val="single"/>
          <w:lang w:val="en-US"/>
        </w:rPr>
        <w:t>focus on stereotypes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 that make an obstacle for women’s leadership in research. Target on recognize and take away stereotypes. The project deals also with the problem of space for women in research: women need </w:t>
      </w:r>
      <w:r w:rsidR="00B9621A">
        <w:rPr>
          <w:rFonts w:ascii="Times New Roman" w:hAnsi="Times New Roman" w:cs="Times New Roman"/>
          <w:sz w:val="24"/>
          <w:szCs w:val="24"/>
          <w:lang w:val="en-US"/>
        </w:rPr>
        <w:t>their own space.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 Battle for space for research is good and necessary</w:t>
      </w:r>
      <w:r w:rsidR="00B9621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04D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Money: women are resistant to manage money (they know </w:t>
      </w:r>
      <w:r w:rsidR="005D28F7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and they have been taught that 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money is a </w:t>
      </w:r>
      <w:r w:rsidR="005D28F7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big 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>risk factor)</w:t>
      </w:r>
      <w:r w:rsidR="005D28F7" w:rsidRPr="00904D61">
        <w:rPr>
          <w:rFonts w:ascii="Times New Roman" w:hAnsi="Times New Roman" w:cs="Times New Roman"/>
          <w:sz w:val="24"/>
          <w:szCs w:val="24"/>
          <w:lang w:val="en-US"/>
        </w:rPr>
        <w:t>. The m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anagement </w:t>
      </w:r>
      <w:r w:rsidR="005D28F7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usually is aware of a 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>minor po</w:t>
      </w:r>
      <w:r w:rsidR="005D28F7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sition of women in </w:t>
      </w:r>
      <w:proofErr w:type="gramStart"/>
      <w:r w:rsidR="005D28F7" w:rsidRPr="00904D61">
        <w:rPr>
          <w:rFonts w:ascii="Times New Roman" w:hAnsi="Times New Roman" w:cs="Times New Roman"/>
          <w:sz w:val="24"/>
          <w:szCs w:val="24"/>
          <w:lang w:val="en-US"/>
        </w:rPr>
        <w:t>these environment</w:t>
      </w:r>
      <w:proofErr w:type="gramEnd"/>
      <w:r w:rsidR="005D28F7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 but they</w:t>
      </w:r>
      <w:r w:rsidR="00B96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>do nothing, they do not chose the right person to solve the problems.</w:t>
      </w:r>
      <w:r w:rsidR="005D28F7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D28F7" w:rsidRPr="00904D61">
        <w:rPr>
          <w:rFonts w:ascii="Times New Roman" w:hAnsi="Times New Roman" w:cs="Times New Roman"/>
          <w:sz w:val="24"/>
          <w:szCs w:val="24"/>
          <w:lang w:val="en-US"/>
        </w:rPr>
        <w:t>Resilient behavior, not hostility, just resilience.</w:t>
      </w:r>
      <w:proofErr w:type="gramEnd"/>
    </w:p>
    <w:p w:rsidR="00904D61" w:rsidRDefault="00904D61" w:rsidP="00980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7CEE" w:rsidRPr="00904D61" w:rsidRDefault="00357CEE" w:rsidP="00980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TABLE 3: FESTA on </w:t>
      </w:r>
      <w:r w:rsidRPr="00904D61">
        <w:rPr>
          <w:rFonts w:ascii="Times New Roman" w:hAnsi="Times New Roman" w:cs="Times New Roman"/>
          <w:sz w:val="24"/>
          <w:szCs w:val="24"/>
          <w:u w:val="single"/>
          <w:lang w:val="en-US"/>
        </w:rPr>
        <w:t>involving top leadership in structur</w:t>
      </w:r>
      <w:r w:rsidR="005D28F7" w:rsidRPr="00904D61">
        <w:rPr>
          <w:rFonts w:ascii="Times New Roman" w:hAnsi="Times New Roman" w:cs="Times New Roman"/>
          <w:sz w:val="24"/>
          <w:szCs w:val="24"/>
          <w:u w:val="single"/>
          <w:lang w:val="en-US"/>
        </w:rPr>
        <w:t>al change of the institutions</w:t>
      </w:r>
      <w:r w:rsidR="005D28F7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proofErr w:type="gramStart"/>
      <w:r w:rsidR="005D28F7" w:rsidRPr="00904D6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>trategy of intervention vary</w:t>
      </w:r>
      <w:proofErr w:type="gramEnd"/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 among countries. </w:t>
      </w:r>
      <w:r w:rsidR="005D28F7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They use 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>Interviews</w:t>
      </w:r>
      <w:r w:rsidR="005D28F7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 most of all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D28F7" w:rsidRPr="00904D61">
        <w:rPr>
          <w:rFonts w:ascii="Times New Roman" w:hAnsi="Times New Roman" w:cs="Times New Roman"/>
          <w:sz w:val="24"/>
          <w:szCs w:val="24"/>
          <w:lang w:val="en-US"/>
        </w:rPr>
        <w:t>Because of diversity, each partner institution work at a different level of action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 (from individual </w:t>
      </w:r>
      <w:r w:rsidR="005D28F7" w:rsidRPr="00904D61">
        <w:rPr>
          <w:rFonts w:ascii="Times New Roman" w:hAnsi="Times New Roman" w:cs="Times New Roman"/>
          <w:sz w:val="24"/>
          <w:szCs w:val="24"/>
          <w:lang w:val="en-US"/>
        </w:rPr>
        <w:t>strategy to action addressed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 to the </w:t>
      </w:r>
      <w:r w:rsidR="005D28F7" w:rsidRPr="00904D61">
        <w:rPr>
          <w:rFonts w:ascii="Times New Roman" w:hAnsi="Times New Roman" w:cs="Times New Roman"/>
          <w:sz w:val="24"/>
          <w:szCs w:val="24"/>
          <w:lang w:val="en-US"/>
        </w:rPr>
        <w:t>whole university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gramStart"/>
      <w:r w:rsidR="005D28F7" w:rsidRPr="00904D61">
        <w:rPr>
          <w:rFonts w:ascii="Times New Roman" w:hAnsi="Times New Roman" w:cs="Times New Roman"/>
          <w:sz w:val="24"/>
          <w:szCs w:val="24"/>
          <w:lang w:val="en-US"/>
        </w:rPr>
        <w:t>Priority on fighting the stereotype that “w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>omen things</w:t>
      </w:r>
      <w:r w:rsidR="005D28F7" w:rsidRPr="00904D61">
        <w:rPr>
          <w:rFonts w:ascii="Times New Roman" w:hAnsi="Times New Roman" w:cs="Times New Roman"/>
          <w:sz w:val="24"/>
          <w:szCs w:val="24"/>
          <w:lang w:val="en-US"/>
        </w:rPr>
        <w:t>” are</w:t>
      </w:r>
      <w:proofErr w:type="gramEnd"/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8F7" w:rsidRPr="00904D61">
        <w:rPr>
          <w:rFonts w:ascii="Times New Roman" w:hAnsi="Times New Roman" w:cs="Times New Roman"/>
          <w:sz w:val="24"/>
          <w:szCs w:val="24"/>
          <w:lang w:val="en-US"/>
        </w:rPr>
        <w:t>considered -by default- a problem.</w:t>
      </w:r>
      <w:r w:rsidR="00F559A1">
        <w:rPr>
          <w:rFonts w:ascii="Times New Roman" w:hAnsi="Times New Roman" w:cs="Times New Roman"/>
          <w:sz w:val="24"/>
          <w:szCs w:val="24"/>
          <w:lang w:val="en-US"/>
        </w:rPr>
        <w:t xml:space="preserve"> They strongly stress on “</w:t>
      </w:r>
      <w:r w:rsidR="00F559A1" w:rsidRPr="00F559A1">
        <w:rPr>
          <w:rFonts w:ascii="Times New Roman" w:hAnsi="Times New Roman" w:cs="Times New Roman"/>
          <w:sz w:val="24"/>
          <w:szCs w:val="24"/>
          <w:u w:val="single"/>
          <w:lang w:val="en-US"/>
        </w:rPr>
        <w:t>gender diversity</w:t>
      </w:r>
      <w:r w:rsidR="00F559A1">
        <w:rPr>
          <w:rFonts w:ascii="Times New Roman" w:hAnsi="Times New Roman" w:cs="Times New Roman"/>
          <w:sz w:val="24"/>
          <w:szCs w:val="24"/>
          <w:lang w:val="en-US"/>
        </w:rPr>
        <w:t>” as a concept that can “bypass” the cultural stereotype of gender as “women things”</w:t>
      </w:r>
      <w:r w:rsidR="00E315F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4D61" w:rsidRDefault="00904D61" w:rsidP="00980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7CEE" w:rsidRPr="00904D61" w:rsidRDefault="00B620F7" w:rsidP="00980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D61">
        <w:rPr>
          <w:rFonts w:ascii="Times New Roman" w:hAnsi="Times New Roman" w:cs="Times New Roman"/>
          <w:sz w:val="24"/>
          <w:szCs w:val="24"/>
          <w:lang w:val="en-US"/>
        </w:rPr>
        <w:t>TABLE 4: GENOVATE</w:t>
      </w:r>
      <w:r w:rsidR="00357CEE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 – partners from all disciplines, not just </w:t>
      </w:r>
      <w:r w:rsidR="005D28F7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STEM– </w:t>
      </w:r>
      <w:r w:rsidR="005D28F7" w:rsidRPr="00904D61">
        <w:rPr>
          <w:rFonts w:ascii="Times New Roman" w:hAnsi="Times New Roman" w:cs="Times New Roman"/>
          <w:sz w:val="24"/>
          <w:szCs w:val="24"/>
          <w:u w:val="single"/>
          <w:lang w:val="en-US"/>
        </w:rPr>
        <w:t>diversity as a key word</w:t>
      </w:r>
      <w:r w:rsidR="00357CEE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 – very similar to FESTA for the approach. No 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357CEE" w:rsidRPr="00904D61">
        <w:rPr>
          <w:rFonts w:ascii="Times New Roman" w:hAnsi="Times New Roman" w:cs="Times New Roman"/>
          <w:sz w:val="24"/>
          <w:szCs w:val="24"/>
          <w:lang w:val="en-US"/>
        </w:rPr>
        <w:t>one size fit all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>”</w:t>
      </w:r>
      <w:bookmarkStart w:id="0" w:name="_GoBack"/>
      <w:bookmarkEnd w:id="0"/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 approach. T</w:t>
      </w:r>
      <w:r w:rsidR="00357CEE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>actions of the project are</w:t>
      </w:r>
      <w:r w:rsidR="00357CEE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all very </w:t>
      </w:r>
      <w:proofErr w:type="gramStart"/>
      <w:r w:rsidRPr="00904D61">
        <w:rPr>
          <w:rFonts w:ascii="Times New Roman" w:hAnsi="Times New Roman" w:cs="Times New Roman"/>
          <w:sz w:val="24"/>
          <w:szCs w:val="24"/>
          <w:lang w:val="en-US"/>
        </w:rPr>
        <w:t>self tailored</w:t>
      </w:r>
      <w:proofErr w:type="gramEnd"/>
      <w:r w:rsidRPr="00904D61">
        <w:rPr>
          <w:rFonts w:ascii="Times New Roman" w:hAnsi="Times New Roman" w:cs="Times New Roman"/>
          <w:sz w:val="24"/>
          <w:szCs w:val="24"/>
          <w:lang w:val="en-US"/>
        </w:rPr>
        <w:t>. Every institution</w:t>
      </w:r>
      <w:r w:rsidR="00357CEE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 can concentrate 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>only on</w:t>
      </w:r>
      <w:r w:rsidR="00357CEE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 its situation. There are only some general </w:t>
      </w:r>
      <w:proofErr w:type="gramStart"/>
      <w:r w:rsidR="00357CEE" w:rsidRPr="00904D61">
        <w:rPr>
          <w:rFonts w:ascii="Times New Roman" w:hAnsi="Times New Roman" w:cs="Times New Roman"/>
          <w:sz w:val="24"/>
          <w:szCs w:val="24"/>
          <w:lang w:val="en-US"/>
        </w:rPr>
        <w:t>overviews,</w:t>
      </w:r>
      <w:proofErr w:type="gramEnd"/>
      <w:r w:rsidR="00357CEE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 the rest is local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, very much </w:t>
      </w:r>
      <w:r w:rsidR="00357CEE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situated. </w:t>
      </w:r>
    </w:p>
    <w:p w:rsidR="00904D61" w:rsidRDefault="00904D61" w:rsidP="00980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3F34" w:rsidRPr="00F559A1" w:rsidRDefault="00357CEE" w:rsidP="00B93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TABLE 5: </w:t>
      </w:r>
      <w:proofErr w:type="gramStart"/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GENDERTIME </w:t>
      </w:r>
      <w:r w:rsidR="00B620F7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proofErr w:type="gramEnd"/>
      <w:r w:rsidR="00B620F7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 mail subject of the table is </w:t>
      </w:r>
      <w:r w:rsidRPr="00904D61">
        <w:rPr>
          <w:rFonts w:ascii="Times New Roman" w:hAnsi="Times New Roman" w:cs="Times New Roman"/>
          <w:sz w:val="24"/>
          <w:szCs w:val="24"/>
          <w:u w:val="single"/>
          <w:lang w:val="en-US"/>
        </w:rPr>
        <w:t>rising awareness an</w:t>
      </w:r>
      <w:r w:rsidR="00B620F7" w:rsidRPr="00904D61">
        <w:rPr>
          <w:rFonts w:ascii="Times New Roman" w:hAnsi="Times New Roman" w:cs="Times New Roman"/>
          <w:sz w:val="24"/>
          <w:szCs w:val="24"/>
          <w:u w:val="single"/>
          <w:lang w:val="en-US"/>
        </w:rPr>
        <w:t>d</w:t>
      </w:r>
      <w:r w:rsidRPr="00904D6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addressing resistance: how to monitor gender equality in research institutions</w:t>
      </w:r>
      <w:r w:rsidR="00B620F7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93F34">
        <w:rPr>
          <w:rFonts w:ascii="Times New Roman" w:hAnsi="Times New Roman" w:cs="Times New Roman"/>
          <w:sz w:val="24"/>
          <w:szCs w:val="24"/>
          <w:lang w:val="en-US"/>
        </w:rPr>
        <w:t xml:space="preserve">As reported in the slides distributed as printed material at the table, </w:t>
      </w:r>
      <w:r w:rsidR="00B93F34" w:rsidRPr="00F559A1">
        <w:rPr>
          <w:rFonts w:ascii="Times New Roman" w:hAnsi="Times New Roman" w:cs="Times New Roman"/>
          <w:sz w:val="24"/>
          <w:szCs w:val="24"/>
          <w:lang w:val="en-US"/>
        </w:rPr>
        <w:t xml:space="preserve">the items proposed </w:t>
      </w:r>
      <w:r w:rsidR="0031273C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B93F34" w:rsidRPr="00F55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93F34" w:rsidRPr="00F559A1" w:rsidRDefault="00B93F34" w:rsidP="00B93F3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559A1">
        <w:rPr>
          <w:rFonts w:ascii="Times New Roman" w:hAnsi="Times New Roman" w:cs="Times New Roman"/>
          <w:sz w:val="24"/>
          <w:szCs w:val="24"/>
          <w:lang w:val="en-US"/>
        </w:rPr>
        <w:t>internal</w:t>
      </w:r>
      <w:proofErr w:type="gramEnd"/>
      <w:r w:rsidRPr="00F559A1">
        <w:rPr>
          <w:rFonts w:ascii="Times New Roman" w:hAnsi="Times New Roman" w:cs="Times New Roman"/>
          <w:sz w:val="24"/>
          <w:szCs w:val="24"/>
          <w:lang w:val="en-US"/>
        </w:rPr>
        <w:t xml:space="preserve"> surveys on sensitive issues: gender culture survey,  </w:t>
      </w:r>
    </w:p>
    <w:p w:rsidR="00B93F34" w:rsidRPr="00F559A1" w:rsidRDefault="00B93F34" w:rsidP="00B93F3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559A1">
        <w:rPr>
          <w:rFonts w:ascii="Times New Roman" w:hAnsi="Times New Roman" w:cs="Times New Roman"/>
          <w:sz w:val="24"/>
          <w:szCs w:val="24"/>
          <w:lang w:val="en-US"/>
        </w:rPr>
        <w:t>gender</w:t>
      </w:r>
      <w:proofErr w:type="gramEnd"/>
      <w:r w:rsidRPr="00F559A1">
        <w:rPr>
          <w:rFonts w:ascii="Times New Roman" w:hAnsi="Times New Roman" w:cs="Times New Roman"/>
          <w:sz w:val="24"/>
          <w:szCs w:val="24"/>
          <w:lang w:val="en-US"/>
        </w:rPr>
        <w:t xml:space="preserve"> monitoring tools and lab: TA Workshop and UNIPD-GML and </w:t>
      </w:r>
    </w:p>
    <w:p w:rsidR="008F5D60" w:rsidRDefault="00B93F34" w:rsidP="00B93F3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F34">
        <w:rPr>
          <w:rFonts w:ascii="Times New Roman" w:hAnsi="Times New Roman" w:cs="Times New Roman"/>
          <w:sz w:val="24"/>
          <w:szCs w:val="24"/>
        </w:rPr>
        <w:t>gender</w:t>
      </w:r>
      <w:proofErr w:type="gramEnd"/>
      <w:r w:rsidRPr="00B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F34">
        <w:rPr>
          <w:rFonts w:ascii="Times New Roman" w:hAnsi="Times New Roman" w:cs="Times New Roman"/>
          <w:sz w:val="24"/>
          <w:szCs w:val="24"/>
        </w:rPr>
        <w:t>equality</w:t>
      </w:r>
      <w:proofErr w:type="spellEnd"/>
      <w:r w:rsidRPr="00B9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F34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B93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016" w:rsidRPr="00904D61" w:rsidRDefault="00357CEE" w:rsidP="00980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F34">
        <w:rPr>
          <w:rFonts w:ascii="Times New Roman" w:hAnsi="Times New Roman" w:cs="Times New Roman"/>
          <w:sz w:val="24"/>
          <w:szCs w:val="24"/>
          <w:lang w:val="en-US"/>
        </w:rPr>
        <w:t>Table discussion</w:t>
      </w:r>
      <w:r w:rsidR="00CF7814" w:rsidRPr="00B9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6C43">
        <w:rPr>
          <w:rFonts w:ascii="Times New Roman" w:hAnsi="Times New Roman" w:cs="Times New Roman"/>
          <w:sz w:val="24"/>
          <w:szCs w:val="24"/>
          <w:lang w:val="en-US"/>
        </w:rPr>
        <w:t xml:space="preserve">mainly focused </w:t>
      </w:r>
      <w:r w:rsidR="00CF7814" w:rsidRPr="00904D61">
        <w:rPr>
          <w:rFonts w:ascii="Times New Roman" w:hAnsi="Times New Roman" w:cs="Times New Roman"/>
          <w:sz w:val="24"/>
          <w:szCs w:val="24"/>
          <w:lang w:val="en-US"/>
        </w:rPr>
        <w:t>on the problem that is beyond indicators. The issue of data: how to deal with them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. Why and how we are accumulating data? </w:t>
      </w:r>
      <w:proofErr w:type="gramStart"/>
      <w:r w:rsidRPr="00904D61">
        <w:rPr>
          <w:rFonts w:ascii="Times New Roman" w:hAnsi="Times New Roman" w:cs="Times New Roman"/>
          <w:sz w:val="24"/>
          <w:szCs w:val="24"/>
          <w:lang w:val="en-US"/>
        </w:rPr>
        <w:t>reconfiguring</w:t>
      </w:r>
      <w:proofErr w:type="gramEnd"/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 existing </w:t>
      </w:r>
      <w:r w:rsidR="00CF7814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set of 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data or gathering new data? </w:t>
      </w:r>
      <w:r w:rsidR="00CF7814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We have a huge amount of data, and our 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task is to choose the right variable to interpret </w:t>
      </w:r>
      <w:r w:rsidR="00CF7814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them 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>and deciding what to do with t</w:t>
      </w:r>
      <w:r w:rsidR="00CF7814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hem. They 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have been </w:t>
      </w:r>
      <w:r w:rsidR="00CF7814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mostly 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collected for other purpose and </w:t>
      </w:r>
      <w:r w:rsidR="00CF7814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sometimes although they exist, we cannot use them for Gender Equality analysis… Institutions usually hold disaggregated data but they do not show them in a proper and useful way. </w:t>
      </w:r>
      <w:r w:rsidR="00980016" w:rsidRPr="00904D61">
        <w:rPr>
          <w:rFonts w:ascii="Times New Roman" w:hAnsi="Times New Roman" w:cs="Times New Roman"/>
          <w:sz w:val="24"/>
          <w:szCs w:val="24"/>
          <w:lang w:val="en-US"/>
        </w:rPr>
        <w:t>There are different problem in collecting data if you are a</w:t>
      </w:r>
      <w:r w:rsidR="00CF7814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t national level </w:t>
      </w:r>
      <w:r w:rsidR="00980016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(as well at </w:t>
      </w:r>
      <w:r w:rsidR="00CF7814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regional and municipal level) </w:t>
      </w:r>
      <w:r w:rsidR="00980016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or if you are </w:t>
      </w:r>
      <w:r w:rsidR="00CF7814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at European level. </w:t>
      </w:r>
      <w:r w:rsidR="00980016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Each level has different </w:t>
      </w:r>
      <w:r w:rsidR="00CF7814" w:rsidRPr="00904D61">
        <w:rPr>
          <w:rFonts w:ascii="Times New Roman" w:hAnsi="Times New Roman" w:cs="Times New Roman"/>
          <w:sz w:val="24"/>
          <w:szCs w:val="24"/>
          <w:lang w:val="en-US"/>
        </w:rPr>
        <w:t>rules. T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here is </w:t>
      </w:r>
      <w:r w:rsidR="00980016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CF7814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big </w:t>
      </w:r>
      <w:proofErr w:type="gramStart"/>
      <w:r w:rsidRPr="00904D61">
        <w:rPr>
          <w:rFonts w:ascii="Times New Roman" w:hAnsi="Times New Roman" w:cs="Times New Roman"/>
          <w:sz w:val="24"/>
          <w:szCs w:val="24"/>
          <w:lang w:val="en-US"/>
        </w:rPr>
        <w:t>problem</w:t>
      </w:r>
      <w:proofErr w:type="gramEnd"/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 of over</w:t>
      </w:r>
      <w:r w:rsidR="00CF7814" w:rsidRPr="00904D61">
        <w:rPr>
          <w:rFonts w:ascii="Times New Roman" w:hAnsi="Times New Roman" w:cs="Times New Roman"/>
          <w:sz w:val="24"/>
          <w:szCs w:val="24"/>
          <w:lang w:val="en-US"/>
        </w:rPr>
        <w:t>lapping requests of da</w:t>
      </w:r>
      <w:r w:rsidR="00980016" w:rsidRPr="00904D61">
        <w:rPr>
          <w:rFonts w:ascii="Times New Roman" w:hAnsi="Times New Roman" w:cs="Times New Roman"/>
          <w:sz w:val="24"/>
          <w:szCs w:val="24"/>
          <w:lang w:val="en-US"/>
        </w:rPr>
        <w:t>ta:</w:t>
      </w:r>
      <w:r w:rsidR="00CF7814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0016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we don’t have to ask for data just for the purpose of collecting them. </w:t>
      </w:r>
    </w:p>
    <w:p w:rsidR="00980016" w:rsidRPr="00904D61" w:rsidRDefault="00CF7814" w:rsidP="00980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D6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57CEE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dding 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>the variable “</w:t>
      </w:r>
      <w:r w:rsidR="00357CEE" w:rsidRPr="00904D61">
        <w:rPr>
          <w:rFonts w:ascii="Times New Roman" w:hAnsi="Times New Roman" w:cs="Times New Roman"/>
          <w:sz w:val="24"/>
          <w:szCs w:val="24"/>
          <w:lang w:val="en-US"/>
        </w:rPr>
        <w:t>sex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” to </w:t>
      </w:r>
      <w:r w:rsidR="00357CEE" w:rsidRPr="00904D61">
        <w:rPr>
          <w:rFonts w:ascii="Times New Roman" w:hAnsi="Times New Roman" w:cs="Times New Roman"/>
          <w:sz w:val="24"/>
          <w:szCs w:val="24"/>
          <w:lang w:val="en-US"/>
        </w:rPr>
        <w:t>questionnaires is not enough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 for us</w:t>
      </w:r>
      <w:r w:rsidR="00357CEE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. There are different variable we 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must </w:t>
      </w:r>
      <w:r w:rsidR="00357CEE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take into consideration when we talk about 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research in </w:t>
      </w:r>
      <w:r w:rsidR="00E85762">
        <w:rPr>
          <w:rFonts w:ascii="Times New Roman" w:hAnsi="Times New Roman" w:cs="Times New Roman"/>
          <w:sz w:val="24"/>
          <w:szCs w:val="24"/>
          <w:lang w:val="en-US"/>
        </w:rPr>
        <w:t>academia. D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>ata are important also because they convince people: “no data no problem”</w:t>
      </w:r>
      <w:r w:rsidR="00980016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 is a very common attitude. </w:t>
      </w:r>
    </w:p>
    <w:p w:rsidR="00980016" w:rsidRPr="00904D61" w:rsidRDefault="00980016" w:rsidP="00980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Moreover: the </w:t>
      </w:r>
      <w:r w:rsidR="00357CEE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data we gather are not always reliable. This is 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a big </w:t>
      </w:r>
      <w:r w:rsidR="00357CEE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problem. We cannot build a proper index for measuring 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>equality</w:t>
      </w:r>
      <w:r w:rsidR="00357CEE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 in academ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>ia since we don’t’ even have common</w:t>
      </w:r>
      <w:r w:rsidR="00357CEE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 to compare</w:t>
      </w:r>
      <w:r w:rsidR="00E85762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="00357CEE" w:rsidRPr="00904D61">
        <w:rPr>
          <w:rFonts w:ascii="Times New Roman" w:hAnsi="Times New Roman" w:cs="Times New Roman"/>
          <w:sz w:val="24"/>
          <w:szCs w:val="24"/>
          <w:lang w:val="en-US"/>
        </w:rPr>
        <w:t>We are still at a first stage of things</w:t>
      </w:r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904D61">
        <w:rPr>
          <w:rFonts w:ascii="Times New Roman" w:hAnsi="Times New Roman" w:cs="Times New Roman"/>
          <w:sz w:val="24"/>
          <w:szCs w:val="24"/>
          <w:lang w:val="en-US"/>
        </w:rPr>
        <w:t>We don’t have a common thesaurus neither.</w:t>
      </w:r>
      <w:proofErr w:type="gramEnd"/>
      <w:r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57CEE" w:rsidRPr="00904D61" w:rsidRDefault="00980016" w:rsidP="00980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D61">
        <w:rPr>
          <w:rFonts w:ascii="Times New Roman" w:hAnsi="Times New Roman" w:cs="Times New Roman"/>
          <w:sz w:val="24"/>
          <w:szCs w:val="24"/>
          <w:lang w:val="en-US"/>
        </w:rPr>
        <w:t>So, e</w:t>
      </w:r>
      <w:r w:rsidR="00357CEE" w:rsidRPr="00904D61">
        <w:rPr>
          <w:rFonts w:ascii="Times New Roman" w:hAnsi="Times New Roman" w:cs="Times New Roman"/>
          <w:sz w:val="24"/>
          <w:szCs w:val="24"/>
          <w:lang w:val="en-US"/>
        </w:rPr>
        <w:t xml:space="preserve">ven if we are able to build very sophisticated machines to process data since the technologies allow us to do it, the problem is one step before: is collecting data in a proper way and make them fully available. </w:t>
      </w:r>
    </w:p>
    <w:sectPr w:rsidR="00357CEE" w:rsidRPr="00904D61" w:rsidSect="00A333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91265"/>
    <w:multiLevelType w:val="hybridMultilevel"/>
    <w:tmpl w:val="C8608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1760A"/>
    <w:multiLevelType w:val="hybridMultilevel"/>
    <w:tmpl w:val="A3E62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283"/>
  <w:characterSpacingControl w:val="doNotCompress"/>
  <w:compat/>
  <w:rsids>
    <w:rsidRoot w:val="00357CEE"/>
    <w:rsid w:val="00077CD2"/>
    <w:rsid w:val="001351BA"/>
    <w:rsid w:val="00266C43"/>
    <w:rsid w:val="002A1FD9"/>
    <w:rsid w:val="0031273C"/>
    <w:rsid w:val="00357CEE"/>
    <w:rsid w:val="004D1720"/>
    <w:rsid w:val="005032B8"/>
    <w:rsid w:val="005D28F7"/>
    <w:rsid w:val="00765382"/>
    <w:rsid w:val="00771EEB"/>
    <w:rsid w:val="008478D7"/>
    <w:rsid w:val="008F5D60"/>
    <w:rsid w:val="00904D61"/>
    <w:rsid w:val="00980016"/>
    <w:rsid w:val="00A33378"/>
    <w:rsid w:val="00B620F7"/>
    <w:rsid w:val="00B93F34"/>
    <w:rsid w:val="00B9621A"/>
    <w:rsid w:val="00C96272"/>
    <w:rsid w:val="00CF7814"/>
    <w:rsid w:val="00E315FA"/>
    <w:rsid w:val="00E85762"/>
    <w:rsid w:val="00F559A1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CEE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357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C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7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599</Words>
  <Characters>3417</Characters>
  <Application>Microsoft Macintosh Word</Application>
  <DocSecurity>0</DocSecurity>
  <Lines>28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4196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</dc:creator>
  <cp:keywords/>
  <dc:description/>
  <cp:lastModifiedBy>SB</cp:lastModifiedBy>
  <cp:revision>5</cp:revision>
  <dcterms:created xsi:type="dcterms:W3CDTF">2014-03-31T06:53:00Z</dcterms:created>
  <dcterms:modified xsi:type="dcterms:W3CDTF">2014-03-31T08:12:00Z</dcterms:modified>
  <cp:category/>
</cp:coreProperties>
</file>